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262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450"/>
        <w:gridCol w:w="594"/>
        <w:gridCol w:w="593"/>
        <w:gridCol w:w="593"/>
        <w:gridCol w:w="593"/>
        <w:gridCol w:w="593"/>
        <w:gridCol w:w="593"/>
        <w:gridCol w:w="593"/>
        <w:gridCol w:w="593"/>
        <w:gridCol w:w="593"/>
        <w:gridCol w:w="593"/>
        <w:gridCol w:w="593"/>
        <w:gridCol w:w="593"/>
        <w:gridCol w:w="905"/>
        <w:gridCol w:w="953"/>
        <w:gridCol w:w="805"/>
        <w:gridCol w:w="594"/>
        <w:gridCol w:w="592"/>
      </w:tblGrid>
      <w:tr w:rsidR="00197911" w14:paraId="4BCEF2CC" w14:textId="77777777" w:rsidTr="00197911">
        <w:trPr>
          <w:trHeight w:val="200"/>
        </w:trPr>
        <w:tc>
          <w:tcPr>
            <w:tcW w:w="2450" w:type="dxa"/>
            <w:tcBorders>
              <w:top w:val="nil"/>
              <w:left w:val="nil"/>
              <w:bottom w:val="single" w:sz="12" w:space="0" w:color="000000"/>
              <w:right w:val="single" w:sz="12" w:space="0" w:color="000000"/>
            </w:tcBorders>
          </w:tcPr>
          <w:p w14:paraId="79001821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780" w:type="dxa"/>
            <w:gridSpan w:val="15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DAEEF3"/>
            <w:hideMark/>
          </w:tcPr>
          <w:p w14:paraId="13AAA5C6" w14:textId="77777777" w:rsidR="00197911" w:rsidRDefault="00197911">
            <w:pPr>
              <w:pStyle w:val="TableParagraph"/>
              <w:spacing w:before="17"/>
              <w:ind w:left="3830" w:right="3781"/>
              <w:jc w:val="center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w w:val="105"/>
                <w:sz w:val="14"/>
              </w:rPr>
              <w:t xml:space="preserve"> Reservoir #3</w:t>
            </w:r>
          </w:p>
        </w:tc>
        <w:tc>
          <w:tcPr>
            <w:tcW w:w="1186" w:type="dxa"/>
            <w:gridSpan w:val="2"/>
            <w:tcBorders>
              <w:top w:val="nil"/>
              <w:left w:val="single" w:sz="12" w:space="0" w:color="000000"/>
              <w:bottom w:val="single" w:sz="12" w:space="0" w:color="000000"/>
              <w:right w:val="nil"/>
            </w:tcBorders>
          </w:tcPr>
          <w:p w14:paraId="14A6531B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197911" w14:paraId="758D1EE5" w14:textId="77777777" w:rsidTr="00197911">
        <w:trPr>
          <w:trHeight w:val="131"/>
        </w:trPr>
        <w:tc>
          <w:tcPr>
            <w:tcW w:w="2450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5D455A98" w14:textId="77777777" w:rsidR="00197911" w:rsidRDefault="00197911">
            <w:pPr>
              <w:pStyle w:val="TableParagraph"/>
              <w:rPr>
                <w:rFonts w:ascii="Arial"/>
                <w:b/>
                <w:sz w:val="14"/>
              </w:rPr>
            </w:pPr>
          </w:p>
          <w:p w14:paraId="48B154EE" w14:textId="77777777" w:rsidR="00197911" w:rsidRDefault="00197911">
            <w:pPr>
              <w:pStyle w:val="TableParagraph"/>
              <w:spacing w:before="10"/>
              <w:rPr>
                <w:rFonts w:ascii="Arial"/>
                <w:b/>
                <w:sz w:val="12"/>
              </w:rPr>
            </w:pPr>
          </w:p>
          <w:p w14:paraId="561414E3" w14:textId="77777777" w:rsidR="00197911" w:rsidRDefault="00197911">
            <w:pPr>
              <w:pStyle w:val="TableParagraph"/>
              <w:ind w:left="878" w:right="841"/>
              <w:jc w:val="center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z w:val="12"/>
              </w:rPr>
              <w:t>Description</w:t>
            </w:r>
          </w:p>
        </w:tc>
        <w:tc>
          <w:tcPr>
            <w:tcW w:w="1187" w:type="dxa"/>
            <w:gridSpan w:val="2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5B722DEB" w14:textId="77777777" w:rsidR="00197911" w:rsidRDefault="00197911">
            <w:pPr>
              <w:pStyle w:val="TableParagraph"/>
              <w:spacing w:line="112" w:lineRule="exact"/>
              <w:ind w:left="119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z w:val="12"/>
              </w:rPr>
              <w:t>Project Manager</w:t>
            </w:r>
          </w:p>
        </w:tc>
        <w:tc>
          <w:tcPr>
            <w:tcW w:w="1186" w:type="dxa"/>
            <w:gridSpan w:val="2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65867F6" w14:textId="77777777" w:rsidR="00197911" w:rsidRDefault="00197911">
            <w:pPr>
              <w:pStyle w:val="TableParagraph"/>
              <w:spacing w:line="112" w:lineRule="exact"/>
              <w:ind w:left="152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z w:val="12"/>
              </w:rPr>
              <w:t>Project Engineer(PE)</w:t>
            </w:r>
          </w:p>
        </w:tc>
        <w:tc>
          <w:tcPr>
            <w:tcW w:w="1186" w:type="dxa"/>
            <w:gridSpan w:val="2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8992F2B" w14:textId="77777777" w:rsidR="00197911" w:rsidRDefault="00197911">
            <w:pPr>
              <w:pStyle w:val="TableParagraph"/>
              <w:spacing w:line="112" w:lineRule="exact"/>
              <w:ind w:left="115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z w:val="12"/>
              </w:rPr>
              <w:t>CADD</w:t>
            </w:r>
          </w:p>
        </w:tc>
        <w:tc>
          <w:tcPr>
            <w:tcW w:w="1186" w:type="dxa"/>
            <w:gridSpan w:val="2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7B3668E" w14:textId="77777777" w:rsidR="00197911" w:rsidRDefault="00197911">
            <w:pPr>
              <w:pStyle w:val="TableParagraph"/>
              <w:spacing w:line="112" w:lineRule="exact"/>
              <w:ind w:left="52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z w:val="12"/>
              </w:rPr>
              <w:t>Clerical/Other Staff</w:t>
            </w:r>
          </w:p>
        </w:tc>
        <w:tc>
          <w:tcPr>
            <w:tcW w:w="1186" w:type="dxa"/>
            <w:gridSpan w:val="2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8721892" w14:textId="77777777" w:rsidR="00197911" w:rsidRDefault="00197911">
            <w:pPr>
              <w:pStyle w:val="TableParagraph"/>
              <w:spacing w:line="112" w:lineRule="exact"/>
              <w:ind w:left="405" w:right="83" w:hanging="397"/>
              <w:jc w:val="center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z w:val="12"/>
              </w:rPr>
              <w:t>Reimbursable</w:t>
            </w:r>
          </w:p>
        </w:tc>
        <w:tc>
          <w:tcPr>
            <w:tcW w:w="1186" w:type="dxa"/>
            <w:gridSpan w:val="2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C2581B7" w14:textId="77777777" w:rsidR="00197911" w:rsidRDefault="00197911">
            <w:pPr>
              <w:pStyle w:val="TableParagraph"/>
              <w:spacing w:line="112" w:lineRule="exact"/>
              <w:ind w:left="179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z w:val="12"/>
              </w:rPr>
              <w:t>Administrative</w:t>
            </w:r>
          </w:p>
        </w:tc>
        <w:tc>
          <w:tcPr>
            <w:tcW w:w="905" w:type="dxa"/>
            <w:vMerge w:val="restart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55EE19E1" w14:textId="77777777" w:rsidR="00197911" w:rsidRDefault="00197911">
            <w:pPr>
              <w:pStyle w:val="TableParagraph"/>
              <w:spacing w:line="128" w:lineRule="exact"/>
              <w:ind w:left="39"/>
              <w:jc w:val="center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z w:val="12"/>
              </w:rPr>
              <w:t>Subconsultant</w:t>
            </w:r>
          </w:p>
          <w:p w14:paraId="2A63A2C2" w14:textId="77777777" w:rsidR="00197911" w:rsidRDefault="00197911">
            <w:pPr>
              <w:pStyle w:val="TableParagraph"/>
              <w:spacing w:before="23"/>
              <w:ind w:left="31"/>
              <w:jc w:val="center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z w:val="12"/>
              </w:rPr>
              <w:t>1 (As</w:t>
            </w:r>
          </w:p>
          <w:p w14:paraId="4B67B408" w14:textId="77777777" w:rsidR="00197911" w:rsidRDefault="00197911">
            <w:pPr>
              <w:pStyle w:val="TableParagraph"/>
              <w:spacing w:before="22" w:line="112" w:lineRule="exact"/>
              <w:ind w:left="30"/>
              <w:jc w:val="center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z w:val="12"/>
              </w:rPr>
              <w:t>applicable)</w:t>
            </w:r>
          </w:p>
        </w:tc>
        <w:tc>
          <w:tcPr>
            <w:tcW w:w="953" w:type="dxa"/>
            <w:vMerge w:val="restart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47282A7" w14:textId="77777777" w:rsidR="00197911" w:rsidRDefault="00197911">
            <w:pPr>
              <w:pStyle w:val="TableParagraph"/>
              <w:spacing w:line="128" w:lineRule="exact"/>
              <w:ind w:left="51" w:right="12"/>
              <w:jc w:val="center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z w:val="12"/>
              </w:rPr>
              <w:t>Subconsultant</w:t>
            </w:r>
          </w:p>
          <w:p w14:paraId="180B2227" w14:textId="77777777" w:rsidR="00197911" w:rsidRDefault="00197911">
            <w:pPr>
              <w:pStyle w:val="TableParagraph"/>
              <w:spacing w:before="23"/>
              <w:ind w:left="43" w:right="12"/>
              <w:jc w:val="center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z w:val="12"/>
              </w:rPr>
              <w:t>2 (As</w:t>
            </w:r>
          </w:p>
          <w:p w14:paraId="7E29F1B4" w14:textId="77777777" w:rsidR="00197911" w:rsidRDefault="00197911">
            <w:pPr>
              <w:pStyle w:val="TableParagraph"/>
              <w:spacing w:before="22" w:line="112" w:lineRule="exact"/>
              <w:ind w:left="42" w:right="12"/>
              <w:jc w:val="center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z w:val="12"/>
              </w:rPr>
              <w:t>applicable)</w:t>
            </w:r>
          </w:p>
        </w:tc>
        <w:tc>
          <w:tcPr>
            <w:tcW w:w="805" w:type="dxa"/>
            <w:vMerge w:val="restart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2A2A87CB" w14:textId="77777777" w:rsidR="00197911" w:rsidRDefault="00197911">
            <w:pPr>
              <w:pStyle w:val="TableParagraph"/>
              <w:spacing w:before="10"/>
              <w:rPr>
                <w:rFonts w:ascii="Arial"/>
                <w:b/>
                <w:sz w:val="12"/>
              </w:rPr>
            </w:pPr>
          </w:p>
          <w:p w14:paraId="3CA844E6" w14:textId="77777777" w:rsidR="00197911" w:rsidRDefault="00197911">
            <w:pPr>
              <w:pStyle w:val="TableParagraph"/>
              <w:ind w:left="49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z w:val="12"/>
              </w:rPr>
              <w:t>Direct Costs</w:t>
            </w:r>
          </w:p>
        </w:tc>
        <w:tc>
          <w:tcPr>
            <w:tcW w:w="1186" w:type="dxa"/>
            <w:gridSpan w:val="2"/>
            <w:vMerge w:val="restart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shd w:val="clear" w:color="auto" w:fill="DAEEF3"/>
          </w:tcPr>
          <w:p w14:paraId="1E67F057" w14:textId="77777777" w:rsidR="00197911" w:rsidRDefault="00197911">
            <w:pPr>
              <w:pStyle w:val="TableParagraph"/>
              <w:spacing w:before="10"/>
              <w:rPr>
                <w:rFonts w:ascii="Arial"/>
                <w:b/>
                <w:sz w:val="12"/>
              </w:rPr>
            </w:pPr>
          </w:p>
          <w:p w14:paraId="147C09B5" w14:textId="77777777" w:rsidR="00197911" w:rsidRDefault="00197911">
            <w:pPr>
              <w:pStyle w:val="TableParagraph"/>
              <w:ind w:left="196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z w:val="12"/>
              </w:rPr>
              <w:t xml:space="preserve"> TOTAL</w:t>
            </w:r>
          </w:p>
        </w:tc>
      </w:tr>
      <w:tr w:rsidR="00197911" w14:paraId="4C139A50" w14:textId="77777777" w:rsidTr="00197911">
        <w:trPr>
          <w:trHeight w:val="282"/>
        </w:trPr>
        <w:tc>
          <w:tcPr>
            <w:tcW w:w="2450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  <w:hideMark/>
          </w:tcPr>
          <w:p w14:paraId="41E73598" w14:textId="77777777" w:rsidR="00197911" w:rsidRDefault="00197911">
            <w:pPr>
              <w:rPr>
                <w:rFonts w:eastAsia="Calibri" w:hAnsi="Calibri" w:cs="Calibri"/>
                <w:b/>
                <w:sz w:val="12"/>
              </w:rPr>
            </w:pP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5DFFF28A" w14:textId="77777777" w:rsidR="00197911" w:rsidRDefault="00197911">
            <w:pPr>
              <w:pStyle w:val="TableParagraph"/>
              <w:spacing w:line="124" w:lineRule="exact"/>
              <w:ind w:left="122"/>
              <w:rPr>
                <w:rFonts w:ascii="Arial"/>
                <w:sz w:val="12"/>
              </w:rPr>
            </w:pPr>
            <w:r>
              <w:rPr>
                <w:rFonts w:ascii="Arial"/>
                <w:sz w:val="12"/>
              </w:rPr>
              <w:t>Hourly</w:t>
            </w:r>
          </w:p>
          <w:p w14:paraId="3F088EAB" w14:textId="77777777" w:rsidR="00197911" w:rsidRDefault="00197911">
            <w:pPr>
              <w:pStyle w:val="TableParagraph"/>
              <w:spacing w:before="18" w:line="120" w:lineRule="exact"/>
              <w:ind w:left="153"/>
              <w:rPr>
                <w:rFonts w:ascii="Arial"/>
                <w:sz w:val="12"/>
              </w:rPr>
            </w:pPr>
            <w:r>
              <w:rPr>
                <w:rFonts w:ascii="Arial"/>
                <w:sz w:val="12"/>
              </w:rPr>
              <w:t>Rate:</w:t>
            </w: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561D99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0BA4A80" w14:textId="77777777" w:rsidR="00197911" w:rsidRDefault="00197911">
            <w:pPr>
              <w:pStyle w:val="TableParagraph"/>
              <w:spacing w:line="124" w:lineRule="exact"/>
              <w:ind w:left="128"/>
              <w:rPr>
                <w:rFonts w:ascii="Arial"/>
                <w:sz w:val="12"/>
              </w:rPr>
            </w:pPr>
            <w:r>
              <w:rPr>
                <w:rFonts w:ascii="Arial"/>
                <w:sz w:val="12"/>
              </w:rPr>
              <w:t>Hourly</w:t>
            </w:r>
          </w:p>
          <w:p w14:paraId="35C8FB20" w14:textId="77777777" w:rsidR="00197911" w:rsidRDefault="00197911">
            <w:pPr>
              <w:pStyle w:val="TableParagraph"/>
              <w:spacing w:before="18" w:line="120" w:lineRule="exact"/>
              <w:ind w:left="159"/>
              <w:rPr>
                <w:rFonts w:ascii="Arial"/>
                <w:sz w:val="12"/>
              </w:rPr>
            </w:pPr>
            <w:r>
              <w:rPr>
                <w:rFonts w:ascii="Arial"/>
                <w:sz w:val="12"/>
              </w:rPr>
              <w:t>Rate:</w:t>
            </w: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56C061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D1F4D8F" w14:textId="77777777" w:rsidR="00197911" w:rsidRDefault="00197911">
            <w:pPr>
              <w:pStyle w:val="TableParagraph"/>
              <w:spacing w:line="124" w:lineRule="exact"/>
              <w:ind w:left="127"/>
              <w:rPr>
                <w:rFonts w:ascii="Arial"/>
                <w:sz w:val="12"/>
              </w:rPr>
            </w:pPr>
            <w:r>
              <w:rPr>
                <w:rFonts w:ascii="Arial"/>
                <w:sz w:val="12"/>
              </w:rPr>
              <w:t>Hourly</w:t>
            </w:r>
          </w:p>
          <w:p w14:paraId="64EF5EC2" w14:textId="77777777" w:rsidR="00197911" w:rsidRDefault="00197911">
            <w:pPr>
              <w:pStyle w:val="TableParagraph"/>
              <w:spacing w:before="18" w:line="120" w:lineRule="exact"/>
              <w:ind w:left="159"/>
              <w:rPr>
                <w:rFonts w:ascii="Arial"/>
                <w:sz w:val="12"/>
              </w:rPr>
            </w:pPr>
            <w:r>
              <w:rPr>
                <w:rFonts w:ascii="Arial"/>
                <w:sz w:val="12"/>
              </w:rPr>
              <w:t>Rate:</w:t>
            </w: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132366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F41E19C" w14:textId="77777777" w:rsidR="00197911" w:rsidRDefault="00197911">
            <w:pPr>
              <w:pStyle w:val="TableParagraph"/>
              <w:spacing w:line="124" w:lineRule="exact"/>
              <w:ind w:left="127"/>
              <w:rPr>
                <w:rFonts w:ascii="Arial"/>
                <w:sz w:val="12"/>
              </w:rPr>
            </w:pPr>
            <w:r>
              <w:rPr>
                <w:rFonts w:ascii="Arial"/>
                <w:sz w:val="12"/>
              </w:rPr>
              <w:t>Hourly</w:t>
            </w:r>
          </w:p>
          <w:p w14:paraId="2D790A8B" w14:textId="77777777" w:rsidR="00197911" w:rsidRDefault="00197911">
            <w:pPr>
              <w:pStyle w:val="TableParagraph"/>
              <w:spacing w:before="18" w:line="120" w:lineRule="exact"/>
              <w:ind w:left="158"/>
              <w:rPr>
                <w:rFonts w:ascii="Arial"/>
                <w:sz w:val="12"/>
              </w:rPr>
            </w:pPr>
            <w:r>
              <w:rPr>
                <w:rFonts w:ascii="Arial"/>
                <w:sz w:val="12"/>
              </w:rPr>
              <w:t>Rate:</w:t>
            </w: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964D6A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C24A9F4" w14:textId="77777777" w:rsidR="00197911" w:rsidRDefault="00197911">
            <w:pPr>
              <w:pStyle w:val="TableParagraph"/>
              <w:spacing w:line="124" w:lineRule="exact"/>
              <w:ind w:left="127"/>
              <w:rPr>
                <w:rFonts w:ascii="Arial"/>
                <w:sz w:val="12"/>
              </w:rPr>
            </w:pPr>
            <w:r>
              <w:rPr>
                <w:rFonts w:ascii="Arial"/>
                <w:sz w:val="12"/>
              </w:rPr>
              <w:t>Hourly</w:t>
            </w:r>
          </w:p>
          <w:p w14:paraId="2598FCAA" w14:textId="77777777" w:rsidR="00197911" w:rsidRDefault="00197911">
            <w:pPr>
              <w:pStyle w:val="TableParagraph"/>
              <w:spacing w:before="18" w:line="120" w:lineRule="exact"/>
              <w:ind w:left="158"/>
              <w:rPr>
                <w:rFonts w:ascii="Arial"/>
                <w:sz w:val="12"/>
              </w:rPr>
            </w:pPr>
            <w:r>
              <w:rPr>
                <w:rFonts w:ascii="Arial"/>
                <w:sz w:val="12"/>
              </w:rPr>
              <w:t>Rate:</w:t>
            </w: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21C585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FA36F43" w14:textId="77777777" w:rsidR="00197911" w:rsidRDefault="00197911">
            <w:pPr>
              <w:pStyle w:val="TableParagraph"/>
              <w:spacing w:line="124" w:lineRule="exact"/>
              <w:ind w:left="126"/>
              <w:rPr>
                <w:rFonts w:ascii="Arial"/>
                <w:sz w:val="12"/>
              </w:rPr>
            </w:pPr>
            <w:r>
              <w:rPr>
                <w:rFonts w:ascii="Arial"/>
                <w:sz w:val="12"/>
              </w:rPr>
              <w:t>Hourly</w:t>
            </w:r>
          </w:p>
          <w:p w14:paraId="5BF01F33" w14:textId="77777777" w:rsidR="00197911" w:rsidRDefault="00197911">
            <w:pPr>
              <w:pStyle w:val="TableParagraph"/>
              <w:spacing w:before="18" w:line="120" w:lineRule="exact"/>
              <w:ind w:left="157"/>
              <w:rPr>
                <w:rFonts w:ascii="Arial"/>
                <w:sz w:val="12"/>
              </w:rPr>
            </w:pPr>
            <w:r>
              <w:rPr>
                <w:rFonts w:ascii="Arial"/>
                <w:sz w:val="12"/>
              </w:rPr>
              <w:t>Rate:</w:t>
            </w: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E9DAC5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05" w:type="dxa"/>
            <w:vMerge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77A78FB" w14:textId="77777777" w:rsidR="00197911" w:rsidRDefault="00197911">
            <w:pPr>
              <w:rPr>
                <w:rFonts w:eastAsia="Calibri" w:hAnsi="Calibri" w:cs="Calibri"/>
                <w:b/>
                <w:sz w:val="12"/>
              </w:rPr>
            </w:pPr>
          </w:p>
        </w:tc>
        <w:tc>
          <w:tcPr>
            <w:tcW w:w="953" w:type="dxa"/>
            <w:vMerge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07FFE9D" w14:textId="77777777" w:rsidR="00197911" w:rsidRDefault="00197911">
            <w:pPr>
              <w:rPr>
                <w:rFonts w:eastAsia="Calibri" w:hAnsi="Calibri" w:cs="Calibri"/>
                <w:b/>
                <w:sz w:val="12"/>
              </w:rPr>
            </w:pPr>
          </w:p>
        </w:tc>
        <w:tc>
          <w:tcPr>
            <w:tcW w:w="805" w:type="dxa"/>
            <w:vMerge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  <w:hideMark/>
          </w:tcPr>
          <w:p w14:paraId="5957A72C" w14:textId="77777777" w:rsidR="00197911" w:rsidRDefault="00197911">
            <w:pPr>
              <w:rPr>
                <w:rFonts w:eastAsia="Calibri" w:hAnsi="Calibri" w:cs="Calibri"/>
                <w:b/>
                <w:sz w:val="12"/>
              </w:rPr>
            </w:pPr>
          </w:p>
        </w:tc>
        <w:tc>
          <w:tcPr>
            <w:tcW w:w="1778" w:type="dxa"/>
            <w:gridSpan w:val="2"/>
            <w:vMerge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vAlign w:val="center"/>
            <w:hideMark/>
          </w:tcPr>
          <w:p w14:paraId="12B53088" w14:textId="77777777" w:rsidR="00197911" w:rsidRDefault="00197911">
            <w:pPr>
              <w:rPr>
                <w:rFonts w:eastAsia="Calibri" w:hAnsi="Calibri" w:cs="Calibri"/>
                <w:b/>
                <w:sz w:val="12"/>
              </w:rPr>
            </w:pPr>
          </w:p>
        </w:tc>
      </w:tr>
      <w:tr w:rsidR="00197911" w14:paraId="74B3E9E2" w14:textId="77777777" w:rsidTr="00197911">
        <w:trPr>
          <w:trHeight w:val="129"/>
        </w:trPr>
        <w:tc>
          <w:tcPr>
            <w:tcW w:w="2450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  <w:hideMark/>
          </w:tcPr>
          <w:p w14:paraId="2713BECA" w14:textId="77777777" w:rsidR="00197911" w:rsidRDefault="00197911">
            <w:pPr>
              <w:rPr>
                <w:rFonts w:eastAsia="Calibri" w:hAnsi="Calibri" w:cs="Calibri"/>
                <w:b/>
                <w:sz w:val="12"/>
              </w:rPr>
            </w:pP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hideMark/>
          </w:tcPr>
          <w:p w14:paraId="3B8B090D" w14:textId="77777777" w:rsidR="00197911" w:rsidRDefault="00197911">
            <w:pPr>
              <w:pStyle w:val="TableParagraph"/>
              <w:spacing w:line="110" w:lineRule="exact"/>
              <w:ind w:left="93"/>
              <w:rPr>
                <w:rFonts w:ascii="Arial"/>
                <w:sz w:val="12"/>
              </w:rPr>
            </w:pPr>
            <w:proofErr w:type="spellStart"/>
            <w:r>
              <w:rPr>
                <w:rFonts w:ascii="Arial"/>
                <w:sz w:val="12"/>
              </w:rPr>
              <w:t>Wk-Hrs</w:t>
            </w:r>
            <w:proofErr w:type="spellEnd"/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hideMark/>
          </w:tcPr>
          <w:p w14:paraId="5FE6FE01" w14:textId="77777777" w:rsidR="00197911" w:rsidRDefault="00197911">
            <w:pPr>
              <w:pStyle w:val="TableParagraph"/>
              <w:spacing w:line="110" w:lineRule="exact"/>
              <w:ind w:left="97"/>
              <w:rPr>
                <w:rFonts w:ascii="Arial"/>
                <w:sz w:val="12"/>
              </w:rPr>
            </w:pPr>
            <w:r>
              <w:rPr>
                <w:rFonts w:ascii="Arial"/>
                <w:sz w:val="12"/>
              </w:rPr>
              <w:t>Amount</w:t>
            </w: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hideMark/>
          </w:tcPr>
          <w:p w14:paraId="3BAB54BD" w14:textId="77777777" w:rsidR="00197911" w:rsidRDefault="00197911">
            <w:pPr>
              <w:pStyle w:val="TableParagraph"/>
              <w:spacing w:line="110" w:lineRule="exact"/>
              <w:ind w:left="99"/>
              <w:rPr>
                <w:rFonts w:ascii="Arial"/>
                <w:sz w:val="12"/>
              </w:rPr>
            </w:pPr>
            <w:proofErr w:type="spellStart"/>
            <w:r>
              <w:rPr>
                <w:rFonts w:ascii="Arial"/>
                <w:sz w:val="12"/>
              </w:rPr>
              <w:t>Wk-Hrs</w:t>
            </w:r>
            <w:proofErr w:type="spellEnd"/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hideMark/>
          </w:tcPr>
          <w:p w14:paraId="36DEB179" w14:textId="77777777" w:rsidR="00197911" w:rsidRDefault="00197911">
            <w:pPr>
              <w:pStyle w:val="TableParagraph"/>
              <w:spacing w:line="110" w:lineRule="exact"/>
              <w:ind w:left="96"/>
              <w:rPr>
                <w:rFonts w:ascii="Arial"/>
                <w:sz w:val="12"/>
              </w:rPr>
            </w:pPr>
            <w:r>
              <w:rPr>
                <w:rFonts w:ascii="Arial"/>
                <w:sz w:val="12"/>
              </w:rPr>
              <w:t>Amount</w:t>
            </w: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hideMark/>
          </w:tcPr>
          <w:p w14:paraId="184B4E7E" w14:textId="77777777" w:rsidR="00197911" w:rsidRDefault="00197911">
            <w:pPr>
              <w:pStyle w:val="TableParagraph"/>
              <w:spacing w:line="110" w:lineRule="exact"/>
              <w:ind w:left="99"/>
              <w:rPr>
                <w:rFonts w:ascii="Arial"/>
                <w:sz w:val="12"/>
              </w:rPr>
            </w:pPr>
            <w:proofErr w:type="spellStart"/>
            <w:r>
              <w:rPr>
                <w:rFonts w:ascii="Arial"/>
                <w:sz w:val="12"/>
              </w:rPr>
              <w:t>Wk-Hrs</w:t>
            </w:r>
            <w:proofErr w:type="spellEnd"/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hideMark/>
          </w:tcPr>
          <w:p w14:paraId="1C0F01F4" w14:textId="77777777" w:rsidR="00197911" w:rsidRDefault="00197911">
            <w:pPr>
              <w:pStyle w:val="TableParagraph"/>
              <w:spacing w:line="110" w:lineRule="exact"/>
              <w:ind w:left="96"/>
              <w:rPr>
                <w:rFonts w:ascii="Arial"/>
                <w:sz w:val="12"/>
              </w:rPr>
            </w:pPr>
            <w:r>
              <w:rPr>
                <w:rFonts w:ascii="Arial"/>
                <w:sz w:val="12"/>
              </w:rPr>
              <w:t>Amount</w:t>
            </w: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hideMark/>
          </w:tcPr>
          <w:p w14:paraId="06CAC0BD" w14:textId="77777777" w:rsidR="00197911" w:rsidRDefault="00197911">
            <w:pPr>
              <w:pStyle w:val="TableParagraph"/>
              <w:spacing w:line="110" w:lineRule="exact"/>
              <w:ind w:left="98"/>
              <w:rPr>
                <w:rFonts w:ascii="Arial"/>
                <w:sz w:val="12"/>
              </w:rPr>
            </w:pPr>
            <w:proofErr w:type="spellStart"/>
            <w:r>
              <w:rPr>
                <w:rFonts w:ascii="Arial"/>
                <w:sz w:val="12"/>
              </w:rPr>
              <w:t>Wk-Hrs</w:t>
            </w:r>
            <w:proofErr w:type="spellEnd"/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hideMark/>
          </w:tcPr>
          <w:p w14:paraId="2B50D6FF" w14:textId="77777777" w:rsidR="00197911" w:rsidRDefault="00197911">
            <w:pPr>
              <w:pStyle w:val="TableParagraph"/>
              <w:spacing w:line="110" w:lineRule="exact"/>
              <w:ind w:left="96"/>
              <w:rPr>
                <w:rFonts w:ascii="Arial"/>
                <w:sz w:val="12"/>
              </w:rPr>
            </w:pPr>
            <w:r>
              <w:rPr>
                <w:rFonts w:ascii="Arial"/>
                <w:sz w:val="12"/>
              </w:rPr>
              <w:t>Amount</w:t>
            </w: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hideMark/>
          </w:tcPr>
          <w:p w14:paraId="5754C14A" w14:textId="77777777" w:rsidR="00197911" w:rsidRDefault="00197911">
            <w:pPr>
              <w:pStyle w:val="TableParagraph"/>
              <w:spacing w:line="110" w:lineRule="exact"/>
              <w:ind w:left="98"/>
              <w:rPr>
                <w:rFonts w:ascii="Arial"/>
                <w:sz w:val="12"/>
              </w:rPr>
            </w:pPr>
            <w:proofErr w:type="spellStart"/>
            <w:r>
              <w:rPr>
                <w:rFonts w:ascii="Arial"/>
                <w:sz w:val="12"/>
              </w:rPr>
              <w:t>Wk-Hrs</w:t>
            </w:r>
            <w:proofErr w:type="spellEnd"/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hideMark/>
          </w:tcPr>
          <w:p w14:paraId="698806C0" w14:textId="77777777" w:rsidR="00197911" w:rsidRDefault="00197911">
            <w:pPr>
              <w:pStyle w:val="TableParagraph"/>
              <w:spacing w:line="110" w:lineRule="exact"/>
              <w:ind w:left="95"/>
              <w:rPr>
                <w:rFonts w:ascii="Arial"/>
                <w:sz w:val="12"/>
              </w:rPr>
            </w:pPr>
            <w:r>
              <w:rPr>
                <w:rFonts w:ascii="Arial"/>
                <w:sz w:val="12"/>
              </w:rPr>
              <w:t>Amount</w:t>
            </w: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hideMark/>
          </w:tcPr>
          <w:p w14:paraId="2277EFE9" w14:textId="77777777" w:rsidR="00197911" w:rsidRDefault="00197911">
            <w:pPr>
              <w:pStyle w:val="TableParagraph"/>
              <w:spacing w:line="110" w:lineRule="exact"/>
              <w:ind w:left="97"/>
              <w:rPr>
                <w:rFonts w:ascii="Arial"/>
                <w:sz w:val="12"/>
              </w:rPr>
            </w:pPr>
            <w:proofErr w:type="spellStart"/>
            <w:r>
              <w:rPr>
                <w:rFonts w:ascii="Arial"/>
                <w:sz w:val="12"/>
              </w:rPr>
              <w:t>Wk-Hrs</w:t>
            </w:r>
            <w:proofErr w:type="spellEnd"/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hideMark/>
          </w:tcPr>
          <w:p w14:paraId="6E3B704B" w14:textId="77777777" w:rsidR="00197911" w:rsidRDefault="00197911">
            <w:pPr>
              <w:pStyle w:val="TableParagraph"/>
              <w:spacing w:line="110" w:lineRule="exact"/>
              <w:ind w:left="95"/>
              <w:rPr>
                <w:rFonts w:ascii="Arial"/>
                <w:sz w:val="12"/>
              </w:rPr>
            </w:pPr>
            <w:r>
              <w:rPr>
                <w:rFonts w:ascii="Arial"/>
                <w:sz w:val="12"/>
              </w:rPr>
              <w:t>Amount</w:t>
            </w:r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hideMark/>
          </w:tcPr>
          <w:p w14:paraId="794FE55A" w14:textId="77777777" w:rsidR="00197911" w:rsidRDefault="00197911">
            <w:pPr>
              <w:pStyle w:val="TableParagraph"/>
              <w:spacing w:line="110" w:lineRule="exact"/>
              <w:ind w:left="251"/>
              <w:rPr>
                <w:rFonts w:ascii="Arial"/>
                <w:sz w:val="12"/>
              </w:rPr>
            </w:pPr>
            <w:r>
              <w:rPr>
                <w:rFonts w:ascii="Arial"/>
                <w:sz w:val="12"/>
              </w:rPr>
              <w:t>Amount</w:t>
            </w:r>
          </w:p>
        </w:tc>
        <w:tc>
          <w:tcPr>
            <w:tcW w:w="953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hideMark/>
          </w:tcPr>
          <w:p w14:paraId="091EB47F" w14:textId="77777777" w:rsidR="00197911" w:rsidRDefault="00197911">
            <w:pPr>
              <w:pStyle w:val="TableParagraph"/>
              <w:spacing w:line="110" w:lineRule="exact"/>
              <w:ind w:left="274"/>
              <w:rPr>
                <w:rFonts w:ascii="Arial"/>
                <w:sz w:val="12"/>
              </w:rPr>
            </w:pPr>
            <w:r>
              <w:rPr>
                <w:rFonts w:ascii="Arial"/>
                <w:sz w:val="12"/>
              </w:rPr>
              <w:t>Amount</w:t>
            </w:r>
          </w:p>
        </w:tc>
        <w:tc>
          <w:tcPr>
            <w:tcW w:w="805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hideMark/>
          </w:tcPr>
          <w:p w14:paraId="79FF16EB" w14:textId="77777777" w:rsidR="00197911" w:rsidRDefault="00197911">
            <w:pPr>
              <w:pStyle w:val="TableParagraph"/>
              <w:spacing w:line="110" w:lineRule="exact"/>
              <w:ind w:left="200"/>
              <w:rPr>
                <w:rFonts w:ascii="Arial"/>
                <w:sz w:val="12"/>
              </w:rPr>
            </w:pPr>
            <w:r>
              <w:rPr>
                <w:rFonts w:ascii="Arial"/>
                <w:sz w:val="12"/>
              </w:rPr>
              <w:t>Amount</w:t>
            </w: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hideMark/>
          </w:tcPr>
          <w:p w14:paraId="4A1F2AB5" w14:textId="77777777" w:rsidR="00197911" w:rsidRDefault="00197911">
            <w:pPr>
              <w:pStyle w:val="TableParagraph"/>
              <w:spacing w:line="110" w:lineRule="exact"/>
              <w:ind w:left="90"/>
              <w:rPr>
                <w:rFonts w:ascii="Arial"/>
                <w:sz w:val="12"/>
              </w:rPr>
            </w:pPr>
            <w:proofErr w:type="spellStart"/>
            <w:r>
              <w:rPr>
                <w:rFonts w:ascii="Arial"/>
                <w:sz w:val="12"/>
              </w:rPr>
              <w:t>Wk-Hrs</w:t>
            </w:r>
            <w:proofErr w:type="spellEnd"/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hideMark/>
          </w:tcPr>
          <w:p w14:paraId="28B64CFA" w14:textId="77777777" w:rsidR="00197911" w:rsidRDefault="00197911">
            <w:pPr>
              <w:pStyle w:val="TableParagraph"/>
              <w:spacing w:line="110" w:lineRule="exact"/>
              <w:ind w:left="94"/>
              <w:rPr>
                <w:rFonts w:ascii="Arial"/>
                <w:sz w:val="12"/>
              </w:rPr>
            </w:pPr>
            <w:r>
              <w:rPr>
                <w:rFonts w:ascii="Arial"/>
                <w:sz w:val="12"/>
              </w:rPr>
              <w:t>Amount</w:t>
            </w:r>
          </w:p>
        </w:tc>
      </w:tr>
      <w:tr w:rsidR="00197911" w14:paraId="41D46704" w14:textId="77777777" w:rsidTr="00197911">
        <w:trPr>
          <w:trHeight w:val="151"/>
        </w:trPr>
        <w:tc>
          <w:tcPr>
            <w:tcW w:w="2450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shd w:val="clear" w:color="auto" w:fill="D9D9D9"/>
            <w:hideMark/>
          </w:tcPr>
          <w:p w14:paraId="352085DA" w14:textId="77777777" w:rsidR="00197911" w:rsidRDefault="00197911">
            <w:pPr>
              <w:pStyle w:val="TableParagraph"/>
              <w:spacing w:line="131" w:lineRule="exact"/>
              <w:ind w:left="385"/>
              <w:rPr>
                <w:rFonts w:ascii="Arial"/>
                <w:b/>
                <w:i/>
                <w:sz w:val="13"/>
              </w:rPr>
            </w:pPr>
            <w:r>
              <w:rPr>
                <w:rFonts w:ascii="Arial"/>
                <w:b/>
                <w:i/>
                <w:w w:val="105"/>
                <w:sz w:val="13"/>
              </w:rPr>
              <w:t>TASK A (NON-OPTIONAL)</w:t>
            </w:r>
          </w:p>
        </w:tc>
        <w:tc>
          <w:tcPr>
            <w:tcW w:w="594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3BBBD4B0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2FDB2B45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0617CCEA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5A1CCE20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1E1C8668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475D0305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5649BC58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65CB5A87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455CCFB9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1499CE84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6B945D6A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35D0A5F1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905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207AE0E6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953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2512A2EF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805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D9D9D9"/>
          </w:tcPr>
          <w:p w14:paraId="57017A52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4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6EBE9146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2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D9D9D9"/>
          </w:tcPr>
          <w:p w14:paraId="1FD82371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</w:tr>
      <w:tr w:rsidR="00197911" w14:paraId="596D0D21" w14:textId="77777777" w:rsidTr="00197911">
        <w:trPr>
          <w:trHeight w:val="297"/>
        </w:trPr>
        <w:tc>
          <w:tcPr>
            <w:tcW w:w="24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hideMark/>
          </w:tcPr>
          <w:p w14:paraId="0C80CA71" w14:textId="77777777" w:rsidR="00197911" w:rsidRDefault="00197911">
            <w:pPr>
              <w:pStyle w:val="TableParagraph"/>
              <w:spacing w:before="3"/>
              <w:ind w:left="20"/>
              <w:rPr>
                <w:rFonts w:ascii="Arial"/>
                <w:sz w:val="12"/>
              </w:rPr>
            </w:pPr>
            <w:r>
              <w:rPr>
                <w:rFonts w:ascii="Arial"/>
                <w:sz w:val="12"/>
              </w:rPr>
              <w:t xml:space="preserve">1.0: General Administration, Meetings, </w:t>
            </w:r>
          </w:p>
          <w:p w14:paraId="43E2F730" w14:textId="77777777" w:rsidR="00197911" w:rsidRDefault="00197911">
            <w:pPr>
              <w:pStyle w:val="TableParagraph"/>
              <w:spacing w:before="18" w:line="117" w:lineRule="exact"/>
              <w:ind w:left="20"/>
              <w:rPr>
                <w:rFonts w:ascii="Arial"/>
                <w:sz w:val="12"/>
              </w:rPr>
            </w:pPr>
            <w:r>
              <w:rPr>
                <w:rFonts w:ascii="Arial"/>
                <w:sz w:val="12"/>
              </w:rPr>
              <w:t>Presentations, and Project Coordination</w:t>
            </w: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7531D7BB" w14:textId="55D0ED6D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2E2556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5B0638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0A721A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C82E87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ADDE24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2FD08A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600038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F54620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90151C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86CB0E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28C9E7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D67975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FE75D7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45FB8828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5DA33235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58CA06A0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197911" w14:paraId="3DAEA343" w14:textId="77777777" w:rsidTr="00197911">
        <w:trPr>
          <w:trHeight w:val="140"/>
        </w:trPr>
        <w:tc>
          <w:tcPr>
            <w:tcW w:w="24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hideMark/>
          </w:tcPr>
          <w:p w14:paraId="479D7F22" w14:textId="77777777" w:rsidR="00197911" w:rsidRDefault="00197911">
            <w:pPr>
              <w:pStyle w:val="TableParagraph"/>
              <w:spacing w:before="3" w:line="117" w:lineRule="exact"/>
              <w:ind w:left="20"/>
              <w:rPr>
                <w:rFonts w:ascii="Arial"/>
                <w:sz w:val="12"/>
              </w:rPr>
            </w:pPr>
            <w:r>
              <w:rPr>
                <w:rFonts w:ascii="Arial"/>
                <w:sz w:val="12"/>
              </w:rPr>
              <w:t>2.0: Data &amp; Literature Review</w:t>
            </w: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00231485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D6EBA3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1AA455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1F2A1E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FA78C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EBA038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6E4FA5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F25BD5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B9F3FD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D20341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D3C65B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6D608E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1E1D13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4E348C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7842C61C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34B7058D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6C5CC2EB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</w:tr>
      <w:tr w:rsidR="00197911" w14:paraId="6CBE3B7F" w14:textId="77777777" w:rsidTr="00197911">
        <w:trPr>
          <w:trHeight w:val="141"/>
        </w:trPr>
        <w:tc>
          <w:tcPr>
            <w:tcW w:w="24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hideMark/>
          </w:tcPr>
          <w:p w14:paraId="6FBA1EC6" w14:textId="77777777" w:rsidR="00197911" w:rsidRDefault="00197911">
            <w:pPr>
              <w:pStyle w:val="TableParagraph"/>
              <w:spacing w:before="3" w:line="117" w:lineRule="exact"/>
              <w:ind w:left="20"/>
              <w:rPr>
                <w:rFonts w:ascii="Arial"/>
                <w:sz w:val="12"/>
              </w:rPr>
            </w:pPr>
            <w:r>
              <w:rPr>
                <w:rFonts w:ascii="Arial"/>
                <w:sz w:val="12"/>
              </w:rPr>
              <w:t>3: Design</w:t>
            </w: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523B7F2D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8AB4E4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4A7CFA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A936BF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61282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20C5E4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548C4E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9742F5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F09ACD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6F9698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F1232E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DF6D02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65C2A3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E8CA0B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449BF850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2E91F9B1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3124D2F8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</w:tr>
      <w:tr w:rsidR="00197911" w14:paraId="55BA6AC6" w14:textId="77777777" w:rsidTr="00197911">
        <w:trPr>
          <w:trHeight w:val="140"/>
        </w:trPr>
        <w:tc>
          <w:tcPr>
            <w:tcW w:w="24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hideMark/>
          </w:tcPr>
          <w:p w14:paraId="58FD7B4F" w14:textId="77777777" w:rsidR="00197911" w:rsidRDefault="00197911">
            <w:pPr>
              <w:pStyle w:val="TableParagraph"/>
              <w:spacing w:before="3" w:line="117" w:lineRule="exact"/>
              <w:ind w:left="121"/>
              <w:rPr>
                <w:rFonts w:ascii="Arial"/>
                <w:sz w:val="12"/>
              </w:rPr>
            </w:pPr>
            <w:r>
              <w:rPr>
                <w:rFonts w:ascii="Arial"/>
                <w:sz w:val="12"/>
              </w:rPr>
              <w:t>3.1: Preliminary Design Report (30%)</w:t>
            </w: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0F706F6D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6F6763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DE230C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F35448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F52E98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0927EE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4D9D79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9ECD6C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3B975C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2A56DA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52A60A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B893FE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124042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37D44E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7ED8943E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55BBFB8B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27ADE86D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</w:tr>
      <w:tr w:rsidR="00197911" w14:paraId="51C4D6BC" w14:textId="77777777" w:rsidTr="00197911">
        <w:trPr>
          <w:trHeight w:val="140"/>
        </w:trPr>
        <w:tc>
          <w:tcPr>
            <w:tcW w:w="24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hideMark/>
          </w:tcPr>
          <w:p w14:paraId="6B9F0B37" w14:textId="77777777" w:rsidR="00197911" w:rsidRDefault="00197911">
            <w:pPr>
              <w:pStyle w:val="TableParagraph"/>
              <w:spacing w:before="3" w:line="117" w:lineRule="exact"/>
              <w:ind w:left="121"/>
              <w:rPr>
                <w:rFonts w:ascii="Arial"/>
                <w:sz w:val="12"/>
              </w:rPr>
            </w:pPr>
            <w:r>
              <w:rPr>
                <w:rFonts w:ascii="Arial"/>
                <w:sz w:val="12"/>
              </w:rPr>
              <w:t>3.2: Design (60%)</w:t>
            </w: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4F7E1C4A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101E85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6FB3C6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509C80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90D815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BE6198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B2AE08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CB2A05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17D5BD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6F77EB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585E6A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2B0602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928486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F2BDA8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0F62999F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54AC1618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68D86C6F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</w:tr>
      <w:tr w:rsidR="00197911" w14:paraId="3FA70DD3" w14:textId="77777777" w:rsidTr="00197911">
        <w:trPr>
          <w:trHeight w:val="141"/>
        </w:trPr>
        <w:tc>
          <w:tcPr>
            <w:tcW w:w="24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hideMark/>
          </w:tcPr>
          <w:p w14:paraId="076EC02B" w14:textId="77777777" w:rsidR="00197911" w:rsidRDefault="00197911">
            <w:pPr>
              <w:pStyle w:val="TableParagraph"/>
              <w:spacing w:before="3" w:line="117" w:lineRule="exact"/>
              <w:ind w:left="121"/>
              <w:rPr>
                <w:rFonts w:ascii="Arial"/>
                <w:sz w:val="12"/>
              </w:rPr>
            </w:pPr>
            <w:r>
              <w:rPr>
                <w:rFonts w:ascii="Arial"/>
                <w:sz w:val="12"/>
              </w:rPr>
              <w:t>3.3: Design of Reservoir Facilities</w:t>
            </w: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3ECEEB3E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237727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9ECD8A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3FEDB7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8F635D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E3D77A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CE445A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211326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E88C91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6588F0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435F89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B510BD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501A2C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08D909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257AF9F3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79D3A448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47526986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</w:tr>
      <w:tr w:rsidR="00197911" w14:paraId="25CC39FC" w14:textId="77777777" w:rsidTr="00197911">
        <w:trPr>
          <w:trHeight w:val="140"/>
        </w:trPr>
        <w:tc>
          <w:tcPr>
            <w:tcW w:w="24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hideMark/>
          </w:tcPr>
          <w:p w14:paraId="06CA30D2" w14:textId="77777777" w:rsidR="00197911" w:rsidRDefault="00197911">
            <w:pPr>
              <w:pStyle w:val="TableParagraph"/>
              <w:spacing w:before="3" w:line="117" w:lineRule="exact"/>
              <w:ind w:left="121"/>
              <w:rPr>
                <w:rFonts w:ascii="Arial"/>
                <w:sz w:val="12"/>
              </w:rPr>
            </w:pPr>
            <w:r>
              <w:rPr>
                <w:rFonts w:ascii="Arial"/>
                <w:sz w:val="12"/>
              </w:rPr>
              <w:t>3.4: SCADA Design</w:t>
            </w: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15BFA19D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A7B5C9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F5D13D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68D653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F2D45E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C9E60D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8B5AA4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20F7DA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161D3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A2D0C4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2FC55E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B3A302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8140F1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A546C0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37980E7D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5F70A9F9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0035AA20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</w:tr>
      <w:tr w:rsidR="00197911" w14:paraId="7AE31F8D" w14:textId="77777777" w:rsidTr="00197911">
        <w:trPr>
          <w:trHeight w:val="141"/>
        </w:trPr>
        <w:tc>
          <w:tcPr>
            <w:tcW w:w="24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hideMark/>
          </w:tcPr>
          <w:p w14:paraId="26D94068" w14:textId="77777777" w:rsidR="00197911" w:rsidRDefault="00197911">
            <w:pPr>
              <w:pStyle w:val="TableParagraph"/>
              <w:spacing w:before="3" w:line="117" w:lineRule="exact"/>
              <w:ind w:left="121"/>
              <w:rPr>
                <w:rFonts w:ascii="Arial"/>
                <w:sz w:val="12"/>
              </w:rPr>
            </w:pPr>
            <w:r>
              <w:rPr>
                <w:rFonts w:ascii="Arial"/>
                <w:sz w:val="12"/>
              </w:rPr>
              <w:t>3.5: Topographic Survey</w:t>
            </w: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77889F0F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4AF504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A669F5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3B84C4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6125DA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F5DD16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2F5402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B6A15A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58BE42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87A52C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D84F7E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6E6BB1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2633C0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9C2D69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3086D4C3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3F9CF87C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03F57701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</w:tr>
      <w:tr w:rsidR="00197911" w14:paraId="0C8C69F4" w14:textId="77777777" w:rsidTr="00197911">
        <w:trPr>
          <w:trHeight w:val="140"/>
        </w:trPr>
        <w:tc>
          <w:tcPr>
            <w:tcW w:w="24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hideMark/>
          </w:tcPr>
          <w:p w14:paraId="763E5B48" w14:textId="77777777" w:rsidR="00197911" w:rsidRDefault="00197911">
            <w:pPr>
              <w:pStyle w:val="TableParagraph"/>
              <w:spacing w:before="3" w:line="117" w:lineRule="exact"/>
              <w:ind w:left="121"/>
              <w:rPr>
                <w:rFonts w:ascii="Arial"/>
                <w:sz w:val="12"/>
              </w:rPr>
            </w:pPr>
            <w:r>
              <w:rPr>
                <w:rFonts w:ascii="Arial"/>
                <w:sz w:val="12"/>
              </w:rPr>
              <w:t>3.6: Permitting</w:t>
            </w: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5140CB1F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BD48BE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9C6AC1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B83DC4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263EE7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47EE53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8EA7C9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C7CEB8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5236B2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0919F1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34ECC6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6C2094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2A8D88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8463FC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4FFCA29F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29F79324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19D49CB4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</w:tr>
      <w:tr w:rsidR="00197911" w14:paraId="0640918F" w14:textId="77777777" w:rsidTr="00197911">
        <w:trPr>
          <w:trHeight w:val="297"/>
        </w:trPr>
        <w:tc>
          <w:tcPr>
            <w:tcW w:w="24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hideMark/>
          </w:tcPr>
          <w:p w14:paraId="01C970D7" w14:textId="77777777" w:rsidR="00197911" w:rsidRDefault="00197911">
            <w:pPr>
              <w:pStyle w:val="TableParagraph"/>
              <w:spacing w:before="3"/>
              <w:ind w:left="121" w:right="-29"/>
              <w:rPr>
                <w:rFonts w:ascii="Arial"/>
                <w:sz w:val="12"/>
              </w:rPr>
            </w:pPr>
            <w:r>
              <w:rPr>
                <w:rFonts w:ascii="Arial"/>
                <w:sz w:val="12"/>
              </w:rPr>
              <w:t>3.7: Site Geotechnical Investigation /</w:t>
            </w:r>
            <w:r>
              <w:rPr>
                <w:rFonts w:ascii="Arial"/>
                <w:spacing w:val="28"/>
                <w:sz w:val="12"/>
              </w:rPr>
              <w:t xml:space="preserve"> </w:t>
            </w:r>
            <w:r>
              <w:rPr>
                <w:rFonts w:ascii="Arial"/>
                <w:sz w:val="12"/>
              </w:rPr>
              <w:t>Utility</w:t>
            </w:r>
          </w:p>
          <w:p w14:paraId="27FA8840" w14:textId="77777777" w:rsidR="00197911" w:rsidRDefault="00197911">
            <w:pPr>
              <w:pStyle w:val="TableParagraph"/>
              <w:spacing w:before="18" w:line="117" w:lineRule="exact"/>
              <w:ind w:left="121"/>
              <w:rPr>
                <w:rFonts w:ascii="Arial"/>
                <w:sz w:val="12"/>
              </w:rPr>
            </w:pPr>
            <w:r>
              <w:rPr>
                <w:rFonts w:ascii="Arial"/>
                <w:sz w:val="12"/>
              </w:rPr>
              <w:t>Investigations / Potholing</w:t>
            </w: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5149D62B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AA1514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F7517E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FE3593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5A2A55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16E83B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D7E1E5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01EC74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D8E4F3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D40AB4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AB7FB8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4F9800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870FE4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797A25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4D4F8886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7F356786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3ED180A2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197911" w14:paraId="598FC321" w14:textId="77777777" w:rsidTr="00197911">
        <w:trPr>
          <w:trHeight w:val="140"/>
        </w:trPr>
        <w:tc>
          <w:tcPr>
            <w:tcW w:w="24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hideMark/>
          </w:tcPr>
          <w:p w14:paraId="761CD218" w14:textId="77777777" w:rsidR="00197911" w:rsidRDefault="00197911">
            <w:pPr>
              <w:pStyle w:val="TableParagraph"/>
              <w:spacing w:before="3" w:line="117" w:lineRule="exact"/>
              <w:ind w:left="121"/>
              <w:rPr>
                <w:rFonts w:ascii="Arial"/>
                <w:sz w:val="12"/>
              </w:rPr>
            </w:pPr>
            <w:r>
              <w:rPr>
                <w:rFonts w:ascii="Arial"/>
                <w:sz w:val="12"/>
              </w:rPr>
              <w:t>3.8: Final Design (90% &amp; 100%)</w:t>
            </w: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4AB4D6EF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A65E2D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77A58A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1653A9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943A89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965FD4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E71B7C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164B3A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50A81F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4E5BA5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1E8D20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18E9B4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CA7980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A41EE7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56428A6A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51C4E025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08D7CAE7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</w:tr>
      <w:tr w:rsidR="00197911" w14:paraId="153AEB1D" w14:textId="77777777" w:rsidTr="00197911">
        <w:trPr>
          <w:trHeight w:val="297"/>
        </w:trPr>
        <w:tc>
          <w:tcPr>
            <w:tcW w:w="24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hideMark/>
          </w:tcPr>
          <w:p w14:paraId="7B3DA034" w14:textId="77777777" w:rsidR="00197911" w:rsidRDefault="00197911">
            <w:pPr>
              <w:pStyle w:val="TableParagraph"/>
              <w:spacing w:before="3"/>
              <w:ind w:left="21"/>
              <w:rPr>
                <w:rFonts w:ascii="Arial"/>
                <w:sz w:val="12"/>
              </w:rPr>
            </w:pPr>
            <w:r>
              <w:rPr>
                <w:rFonts w:ascii="Arial"/>
                <w:sz w:val="12"/>
              </w:rPr>
              <w:t>4: Construction Biddings through Contract</w:t>
            </w:r>
          </w:p>
          <w:p w14:paraId="0637D538" w14:textId="77777777" w:rsidR="00197911" w:rsidRDefault="00197911">
            <w:pPr>
              <w:pStyle w:val="TableParagraph"/>
              <w:spacing w:before="18" w:line="117" w:lineRule="exact"/>
              <w:ind w:left="21"/>
              <w:rPr>
                <w:rFonts w:ascii="Arial"/>
                <w:sz w:val="12"/>
              </w:rPr>
            </w:pPr>
            <w:r>
              <w:rPr>
                <w:rFonts w:ascii="Arial"/>
                <w:sz w:val="12"/>
              </w:rPr>
              <w:t>Award</w:t>
            </w: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26FB6F3B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E6F284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F281C1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688DBF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12C0EA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7F9365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4660FB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036E7A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B20A5F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44C65D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7AAE2F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791717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77BB46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58582C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133B97D5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703C85FE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5CED4347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197911" w14:paraId="01AB1879" w14:textId="77777777" w:rsidTr="00197911">
        <w:trPr>
          <w:trHeight w:val="141"/>
        </w:trPr>
        <w:tc>
          <w:tcPr>
            <w:tcW w:w="24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hideMark/>
          </w:tcPr>
          <w:p w14:paraId="105A75BB" w14:textId="77777777" w:rsidR="00197911" w:rsidRDefault="00197911">
            <w:pPr>
              <w:pStyle w:val="TableParagraph"/>
              <w:spacing w:before="3" w:line="117" w:lineRule="exact"/>
              <w:ind w:left="21"/>
              <w:rPr>
                <w:rFonts w:ascii="Arial"/>
                <w:sz w:val="12"/>
              </w:rPr>
            </w:pPr>
            <w:r>
              <w:rPr>
                <w:rFonts w:ascii="Arial"/>
                <w:sz w:val="12"/>
              </w:rPr>
              <w:t>5: Construction Management/Engineering Support</w:t>
            </w: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79633144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65EF97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A577A7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EC2EFD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D37A59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098B63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3533BF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0F1DF9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FDAF67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3EC302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CBED3C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58D18A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6B848E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92B3C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628C42C9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39EAF662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05FACD85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</w:tr>
      <w:tr w:rsidR="00197911" w14:paraId="247CE3F8" w14:textId="77777777" w:rsidTr="00197911">
        <w:trPr>
          <w:trHeight w:val="140"/>
        </w:trPr>
        <w:tc>
          <w:tcPr>
            <w:tcW w:w="24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hideMark/>
          </w:tcPr>
          <w:p w14:paraId="1BD6936E" w14:textId="77777777" w:rsidR="00197911" w:rsidRDefault="00197911">
            <w:pPr>
              <w:pStyle w:val="TableParagraph"/>
              <w:spacing w:before="3" w:line="117" w:lineRule="exact"/>
              <w:ind w:left="121"/>
              <w:rPr>
                <w:rFonts w:ascii="Arial"/>
                <w:sz w:val="12"/>
              </w:rPr>
            </w:pPr>
            <w:r>
              <w:rPr>
                <w:rFonts w:ascii="Arial"/>
                <w:sz w:val="12"/>
              </w:rPr>
              <w:t>5.1: Office Engineering and Support</w:t>
            </w: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11E2A2A8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86BA48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A53F49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79B946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C57F89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BA5ABA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374EA4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D09E7A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5C914D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3F0ECA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2730BA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852524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EE9A31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9E018C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34AE3718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1A8473DB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665D4DC1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</w:tr>
      <w:tr w:rsidR="00197911" w14:paraId="760EC140" w14:textId="77777777" w:rsidTr="00197911">
        <w:trPr>
          <w:trHeight w:val="140"/>
        </w:trPr>
        <w:tc>
          <w:tcPr>
            <w:tcW w:w="24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hideMark/>
          </w:tcPr>
          <w:p w14:paraId="6642686C" w14:textId="77777777" w:rsidR="00197911" w:rsidRDefault="00197911">
            <w:pPr>
              <w:pStyle w:val="TableParagraph"/>
              <w:spacing w:before="3" w:line="117" w:lineRule="exact"/>
              <w:ind w:left="121"/>
              <w:rPr>
                <w:rFonts w:ascii="Arial"/>
                <w:sz w:val="12"/>
              </w:rPr>
            </w:pPr>
            <w:r>
              <w:rPr>
                <w:rFonts w:ascii="Arial"/>
                <w:sz w:val="12"/>
              </w:rPr>
              <w:t>5.2/5.3 Office Engineering and Support/: Record Drawing Preparation</w:t>
            </w: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1CACF471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2A5A89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DFF830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4108AE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F6BA60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58D36F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B42C02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0904AC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04F9F3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F5B359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EE4688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14AA25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D02602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4EE906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4D4E8443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5834EC8F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01640B36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</w:tr>
      <w:tr w:rsidR="00197911" w14:paraId="02BBC3B2" w14:textId="77777777" w:rsidTr="00197911">
        <w:trPr>
          <w:trHeight w:val="297"/>
        </w:trPr>
        <w:tc>
          <w:tcPr>
            <w:tcW w:w="24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hideMark/>
          </w:tcPr>
          <w:p w14:paraId="2F189BA7" w14:textId="77777777" w:rsidR="00197911" w:rsidRDefault="00197911">
            <w:pPr>
              <w:pStyle w:val="TableParagraph"/>
              <w:spacing w:before="3"/>
              <w:ind w:left="21"/>
              <w:rPr>
                <w:rFonts w:ascii="Arial"/>
                <w:sz w:val="12"/>
              </w:rPr>
            </w:pPr>
            <w:r>
              <w:rPr>
                <w:rFonts w:ascii="Arial"/>
                <w:sz w:val="12"/>
              </w:rPr>
              <w:t>6: Construction Inspection Services</w:t>
            </w: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5E182E28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AFA239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EF61E9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8C157E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214131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CEB40A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DDC92A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7B0887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030CB2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0AC07D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873B40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F8D6CD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554B11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2DA7C9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3A8AB757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76A85EF7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34502C2F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197911" w14:paraId="77912BF6" w14:textId="77777777" w:rsidTr="00197911">
        <w:trPr>
          <w:trHeight w:val="141"/>
        </w:trPr>
        <w:tc>
          <w:tcPr>
            <w:tcW w:w="24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hideMark/>
          </w:tcPr>
          <w:p w14:paraId="784F351D" w14:textId="77777777" w:rsidR="00197911" w:rsidRDefault="00197911">
            <w:pPr>
              <w:pStyle w:val="TableParagraph"/>
              <w:spacing w:before="3" w:line="117" w:lineRule="exact"/>
              <w:ind w:left="121"/>
              <w:rPr>
                <w:rFonts w:ascii="Arial"/>
                <w:sz w:val="12"/>
              </w:rPr>
            </w:pPr>
            <w:r>
              <w:rPr>
                <w:rFonts w:ascii="Arial"/>
                <w:sz w:val="12"/>
              </w:rPr>
              <w:t>6.1: Construction Schedule</w:t>
            </w: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11B5953F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2B5817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DF7220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2A1490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63911B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C2ACE0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6ECEB6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FD04F0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B36FCF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D54584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D8D9C2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26A43D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77C447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B1A50C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36157B40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7126216F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5EDDA1B3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</w:tr>
      <w:tr w:rsidR="00197911" w14:paraId="1B9DCE59" w14:textId="77777777" w:rsidTr="00197911">
        <w:trPr>
          <w:trHeight w:val="140"/>
        </w:trPr>
        <w:tc>
          <w:tcPr>
            <w:tcW w:w="24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hideMark/>
          </w:tcPr>
          <w:p w14:paraId="175077B4" w14:textId="77777777" w:rsidR="00197911" w:rsidRDefault="00197911">
            <w:pPr>
              <w:pStyle w:val="TableParagraph"/>
              <w:spacing w:before="3" w:line="117" w:lineRule="exact"/>
              <w:ind w:left="121"/>
              <w:rPr>
                <w:rFonts w:ascii="Arial"/>
                <w:sz w:val="12"/>
              </w:rPr>
            </w:pPr>
            <w:r>
              <w:rPr>
                <w:rFonts w:ascii="Arial"/>
                <w:sz w:val="12"/>
              </w:rPr>
              <w:t>6.2: Construction Inspection</w:t>
            </w: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050CE745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11025B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94310E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2AB150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E131FC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478E5A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2CEBA3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5896FE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A572C1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301FD9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42711F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FA68F5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996FC5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61C092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4C255903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4FD495DD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29862DF5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</w:tr>
      <w:tr w:rsidR="00197911" w14:paraId="00F7D046" w14:textId="77777777" w:rsidTr="00197911">
        <w:trPr>
          <w:trHeight w:val="141"/>
        </w:trPr>
        <w:tc>
          <w:tcPr>
            <w:tcW w:w="24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hideMark/>
          </w:tcPr>
          <w:p w14:paraId="1001E49B" w14:textId="77777777" w:rsidR="00197911" w:rsidRDefault="00197911">
            <w:pPr>
              <w:pStyle w:val="TableParagraph"/>
              <w:spacing w:before="3" w:line="117" w:lineRule="exact"/>
              <w:ind w:left="121"/>
              <w:rPr>
                <w:rFonts w:ascii="Arial"/>
                <w:sz w:val="12"/>
              </w:rPr>
            </w:pPr>
            <w:r>
              <w:rPr>
                <w:rFonts w:ascii="Arial"/>
                <w:sz w:val="12"/>
              </w:rPr>
              <w:t>6.3: Change Order Management</w:t>
            </w: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33ABD198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949267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C15F9F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7E274F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B6E5A7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951D59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93A578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3FA0AC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03A32E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97D421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B1ED93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F3F658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3E74EC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184B3D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2C0B4445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4746CE21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025E9146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</w:tr>
      <w:tr w:rsidR="00197911" w14:paraId="3B894FDE" w14:textId="77777777" w:rsidTr="00197911">
        <w:trPr>
          <w:trHeight w:val="141"/>
        </w:trPr>
        <w:tc>
          <w:tcPr>
            <w:tcW w:w="24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hideMark/>
          </w:tcPr>
          <w:p w14:paraId="3DFDB67E" w14:textId="77777777" w:rsidR="00197911" w:rsidRDefault="00197911">
            <w:pPr>
              <w:pStyle w:val="TableParagraph"/>
              <w:spacing w:before="3" w:line="117" w:lineRule="exact"/>
              <w:ind w:left="121"/>
              <w:rPr>
                <w:rFonts w:ascii="Arial"/>
                <w:sz w:val="12"/>
              </w:rPr>
            </w:pPr>
            <w:r>
              <w:rPr>
                <w:rFonts w:ascii="Arial"/>
                <w:sz w:val="12"/>
              </w:rPr>
              <w:t>6.4: Final Report</w:t>
            </w: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494EDEED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CB0B0D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73F394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542000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5C726B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9E6B95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91FE82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DD90BA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05FEB1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08C54F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864EF3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8FA5A8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D2EEBB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1D4776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4A4B574D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47611238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7204C1BC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</w:tr>
      <w:tr w:rsidR="00197911" w14:paraId="79F0791E" w14:textId="77777777" w:rsidTr="00197911">
        <w:trPr>
          <w:trHeight w:val="159"/>
        </w:trPr>
        <w:tc>
          <w:tcPr>
            <w:tcW w:w="24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hideMark/>
          </w:tcPr>
          <w:p w14:paraId="1DC9DA2E" w14:textId="77777777" w:rsidR="00197911" w:rsidRDefault="00197911">
            <w:pPr>
              <w:pStyle w:val="TableParagraph"/>
              <w:spacing w:before="3" w:line="117" w:lineRule="exact"/>
              <w:ind w:left="121"/>
              <w:rPr>
                <w:rFonts w:ascii="Arial"/>
                <w:sz w:val="12"/>
              </w:rPr>
            </w:pPr>
            <w:r>
              <w:rPr>
                <w:rFonts w:ascii="Arial"/>
                <w:sz w:val="12"/>
              </w:rPr>
              <w:t>6.5: N/A</w:t>
            </w: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63C3EB14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1E4C55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635291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63378D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5702E1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161F5F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BE4ABD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461C95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C37DDC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C032F8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7029F6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06A25B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8F2453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713E85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72786143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0F3830C4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79B3988E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</w:tr>
      <w:tr w:rsidR="00197911" w14:paraId="36ADC206" w14:textId="77777777" w:rsidTr="00197911">
        <w:trPr>
          <w:trHeight w:val="145"/>
        </w:trPr>
        <w:tc>
          <w:tcPr>
            <w:tcW w:w="24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shd w:val="clear" w:color="auto" w:fill="D9D9D9"/>
            <w:hideMark/>
          </w:tcPr>
          <w:p w14:paraId="196365B8" w14:textId="77777777" w:rsidR="00197911" w:rsidRDefault="00197911">
            <w:pPr>
              <w:pStyle w:val="TableParagraph"/>
              <w:spacing w:before="3" w:line="122" w:lineRule="exact"/>
              <w:ind w:left="613" w:hanging="439"/>
              <w:rPr>
                <w:rFonts w:ascii="Arial"/>
                <w:b/>
                <w:i/>
                <w:sz w:val="12"/>
              </w:rPr>
            </w:pPr>
            <w:r>
              <w:rPr>
                <w:rFonts w:ascii="Arial"/>
                <w:b/>
                <w:i/>
                <w:sz w:val="12"/>
              </w:rPr>
              <w:t>TASK B (OPTIONAL/NON-OPTIONAL)</w:t>
            </w: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1541F407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1E3B5C27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664B1311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69275747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254C3269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7736A408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063FC876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57FA0C97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2EC1DFC3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5EB20CB0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6F9D9566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0B79659D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4B3BFFBE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57CEEF58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D9D9D9"/>
          </w:tcPr>
          <w:p w14:paraId="38C0DC36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59CCC3E8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D9D9D9"/>
          </w:tcPr>
          <w:p w14:paraId="1F846F47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</w:tr>
      <w:tr w:rsidR="00197911" w14:paraId="61D254A2" w14:textId="77777777" w:rsidTr="00197911">
        <w:trPr>
          <w:trHeight w:val="141"/>
        </w:trPr>
        <w:tc>
          <w:tcPr>
            <w:tcW w:w="24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hideMark/>
          </w:tcPr>
          <w:p w14:paraId="42F921BE" w14:textId="77777777" w:rsidR="00197911" w:rsidRDefault="00197911">
            <w:pPr>
              <w:pStyle w:val="TableParagraph"/>
              <w:spacing w:before="3" w:line="117" w:lineRule="exact"/>
              <w:ind w:left="21"/>
              <w:rPr>
                <w:rFonts w:ascii="Arial"/>
                <w:sz w:val="12"/>
              </w:rPr>
            </w:pPr>
            <w:r>
              <w:rPr>
                <w:rFonts w:ascii="Arial"/>
                <w:sz w:val="12"/>
              </w:rPr>
              <w:t>7. SCADA Programming</w:t>
            </w: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6A904D63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F5C73A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E8C401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B41C39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ABA9F2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A390D8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F85F8D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7656BA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E9E162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782ED6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A9B775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EFFD09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CB3415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9A0689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58F987D1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77DC32CA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559575BA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</w:tr>
      <w:tr w:rsidR="00197911" w14:paraId="38D19418" w14:textId="77777777" w:rsidTr="00197911">
        <w:trPr>
          <w:trHeight w:val="141"/>
        </w:trPr>
        <w:tc>
          <w:tcPr>
            <w:tcW w:w="24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hideMark/>
          </w:tcPr>
          <w:p w14:paraId="5D05B28D" w14:textId="77777777" w:rsidR="00197911" w:rsidRDefault="00197911">
            <w:pPr>
              <w:pStyle w:val="TableParagraph"/>
              <w:spacing w:before="3" w:line="117" w:lineRule="exact"/>
              <w:ind w:left="21"/>
              <w:rPr>
                <w:rFonts w:ascii="Arial"/>
                <w:sz w:val="12"/>
              </w:rPr>
            </w:pPr>
            <w:r>
              <w:rPr>
                <w:rFonts w:ascii="Arial"/>
                <w:sz w:val="12"/>
              </w:rPr>
              <w:t>8: Start-Up and Commission</w:t>
            </w: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3E9FB40C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CB0E9F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FCB091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0E9D78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BBC28F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23CA1A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0D45B4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37C056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A9B0D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7B2CA6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6C9780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FCD003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C4B3A4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2C8F65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4585D00F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398BBC65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40C74C94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</w:tr>
      <w:tr w:rsidR="00197911" w14:paraId="2107E950" w14:textId="77777777" w:rsidTr="00197911">
        <w:trPr>
          <w:trHeight w:val="141"/>
        </w:trPr>
        <w:tc>
          <w:tcPr>
            <w:tcW w:w="24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hideMark/>
          </w:tcPr>
          <w:p w14:paraId="5B2B3DC0" w14:textId="77777777" w:rsidR="00197911" w:rsidRDefault="00197911">
            <w:pPr>
              <w:pStyle w:val="TableParagraph"/>
              <w:spacing w:before="3" w:line="117" w:lineRule="exact"/>
              <w:ind w:left="21"/>
              <w:rPr>
                <w:rFonts w:ascii="Arial"/>
                <w:sz w:val="12"/>
              </w:rPr>
            </w:pPr>
            <w:r>
              <w:rPr>
                <w:rFonts w:ascii="Arial"/>
                <w:sz w:val="12"/>
              </w:rPr>
              <w:t>9: Traffic Control Plans</w:t>
            </w: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24ECD135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22ABA8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2017DC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4025DD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F9926A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729B31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B8607E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5ABCBC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072E9E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9457B1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F4E841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7F0656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2313B1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B75048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028FB20D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5DAE52AB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03A661F0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</w:tr>
      <w:tr w:rsidR="00197911" w14:paraId="68E825E1" w14:textId="77777777" w:rsidTr="00197911">
        <w:trPr>
          <w:trHeight w:val="141"/>
        </w:trPr>
        <w:tc>
          <w:tcPr>
            <w:tcW w:w="24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hideMark/>
          </w:tcPr>
          <w:p w14:paraId="478E7396" w14:textId="77777777" w:rsidR="00197911" w:rsidRDefault="00197911">
            <w:pPr>
              <w:pStyle w:val="TableParagraph"/>
              <w:spacing w:before="3" w:line="117" w:lineRule="exact"/>
              <w:ind w:left="21"/>
              <w:rPr>
                <w:rFonts w:ascii="Arial"/>
                <w:sz w:val="12"/>
              </w:rPr>
            </w:pPr>
            <w:r>
              <w:rPr>
                <w:rFonts w:ascii="Arial"/>
                <w:sz w:val="12"/>
              </w:rPr>
              <w:t>10: Additional Services During Construction</w:t>
            </w: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3EF50CF2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FE7661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10589C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240555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ED4B3F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6C80AA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90A5E5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38F526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216AB3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074233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836AF5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AAF6F9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D16A40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E5F124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1660CE65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1ADAA3C7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50C9CDC7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</w:tr>
      <w:tr w:rsidR="00197911" w14:paraId="2EC7B945" w14:textId="77777777" w:rsidTr="00197911">
        <w:trPr>
          <w:trHeight w:val="140"/>
        </w:trPr>
        <w:tc>
          <w:tcPr>
            <w:tcW w:w="24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hideMark/>
          </w:tcPr>
          <w:p w14:paraId="2D0219BB" w14:textId="77777777" w:rsidR="00197911" w:rsidRDefault="00197911">
            <w:pPr>
              <w:pStyle w:val="TableParagraph"/>
              <w:spacing w:before="3" w:line="117" w:lineRule="exact"/>
              <w:ind w:left="21" w:right="-184"/>
              <w:rPr>
                <w:rFonts w:ascii="Arial"/>
                <w:sz w:val="12"/>
              </w:rPr>
            </w:pPr>
            <w:r>
              <w:rPr>
                <w:rFonts w:ascii="Arial"/>
                <w:sz w:val="12"/>
              </w:rPr>
              <w:t>11: Extra Services</w:t>
            </w: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44A1F17A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B9A74B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53B725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A5EA8C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23CA1C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0D786E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D1C8C9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10A309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4B45D8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C34470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2555C7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588C01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0004F7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CB4248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6FBABA17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698200F6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3B6BB9E7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</w:tr>
      <w:tr w:rsidR="00197911" w14:paraId="51E2F3F3" w14:textId="77777777" w:rsidTr="00197911">
        <w:trPr>
          <w:trHeight w:val="141"/>
        </w:trPr>
        <w:tc>
          <w:tcPr>
            <w:tcW w:w="24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shd w:val="clear" w:color="auto" w:fill="D9D9D9"/>
          </w:tcPr>
          <w:p w14:paraId="3F1B6A8D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19D37EF0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61B97D40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2406E5B4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37A701FC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1D03E0FD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38DB057B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456E02AB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286942CC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69345C6E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18CADD60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399B778E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1C464799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4F357739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512B99DA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D9D9D9"/>
          </w:tcPr>
          <w:p w14:paraId="10BA195D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4E6BBE1B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D9D9D9"/>
          </w:tcPr>
          <w:p w14:paraId="1668E9ED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</w:tr>
      <w:tr w:rsidR="00197911" w14:paraId="115BE459" w14:textId="77777777" w:rsidTr="00197911">
        <w:trPr>
          <w:trHeight w:val="301"/>
        </w:trPr>
        <w:tc>
          <w:tcPr>
            <w:tcW w:w="24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hideMark/>
          </w:tcPr>
          <w:p w14:paraId="0AB59CBA" w14:textId="77777777" w:rsidR="00197911" w:rsidRDefault="00197911">
            <w:pPr>
              <w:pStyle w:val="TableParagraph"/>
              <w:spacing w:before="6"/>
              <w:ind w:right="-29"/>
              <w:jc w:val="center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z w:val="12"/>
              </w:rPr>
              <w:t>Total for Non-Optional Work (Tasks</w:t>
            </w:r>
            <w:r>
              <w:rPr>
                <w:rFonts w:ascii="Arial"/>
                <w:b/>
                <w:spacing w:val="27"/>
                <w:sz w:val="12"/>
              </w:rPr>
              <w:t xml:space="preserve"> </w:t>
            </w:r>
            <w:r>
              <w:rPr>
                <w:rFonts w:ascii="Arial"/>
                <w:b/>
                <w:sz w:val="12"/>
              </w:rPr>
              <w:t>A)</w:t>
            </w:r>
          </w:p>
          <w:p w14:paraId="744A512D" w14:textId="77777777" w:rsidR="00197911" w:rsidRDefault="00197911">
            <w:pPr>
              <w:pStyle w:val="TableParagraph"/>
              <w:spacing w:before="20" w:line="118" w:lineRule="exact"/>
              <w:ind w:right="-29"/>
              <w:jc w:val="center"/>
              <w:rPr>
                <w:rFonts w:ascii="Arial"/>
                <w:b/>
                <w:bCs/>
                <w:sz w:val="12"/>
              </w:rPr>
            </w:pPr>
            <w:r>
              <w:rPr>
                <w:rFonts w:ascii="Arial"/>
                <w:b/>
                <w:bCs/>
                <w:sz w:val="12"/>
              </w:rPr>
              <w:t>[Task 1 thru</w:t>
            </w:r>
            <w:r>
              <w:rPr>
                <w:rFonts w:ascii="Arial"/>
                <w:b/>
                <w:bCs/>
                <w:spacing w:val="11"/>
                <w:sz w:val="12"/>
              </w:rPr>
              <w:t xml:space="preserve"> </w:t>
            </w:r>
            <w:r>
              <w:rPr>
                <w:rFonts w:ascii="Arial"/>
                <w:b/>
                <w:bCs/>
                <w:sz w:val="12"/>
              </w:rPr>
              <w:t>6]</w:t>
            </w: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621921BC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3002D5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E9A7E7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DB32F1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3E2236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B36993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E62530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2D74C9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E60E66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C32E8F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DDCCB6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0334C4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0C0418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05CBBC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0965BBEC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1EE7114C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218F4BCE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197911" w14:paraId="38A32B07" w14:textId="77777777" w:rsidTr="00197911">
        <w:trPr>
          <w:trHeight w:val="140"/>
        </w:trPr>
        <w:tc>
          <w:tcPr>
            <w:tcW w:w="24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shd w:val="clear" w:color="auto" w:fill="D9D9D9"/>
          </w:tcPr>
          <w:p w14:paraId="0D53DAE4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650104EA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732665AA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231710BD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46E9DE61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1505002A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7BE40553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75AD3896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1160C104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47D966EE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7A4EA64D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364EE31E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0B6BB537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3E13C51D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177DC3FA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D9D9D9"/>
          </w:tcPr>
          <w:p w14:paraId="4ED40A83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37A42260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D9D9D9"/>
          </w:tcPr>
          <w:p w14:paraId="2EC78E19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</w:tr>
      <w:tr w:rsidR="00197911" w14:paraId="584B2880" w14:textId="77777777" w:rsidTr="00197911">
        <w:trPr>
          <w:trHeight w:val="301"/>
        </w:trPr>
        <w:tc>
          <w:tcPr>
            <w:tcW w:w="24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hideMark/>
          </w:tcPr>
          <w:p w14:paraId="66B66C21" w14:textId="77777777" w:rsidR="00197911" w:rsidRDefault="00197911">
            <w:pPr>
              <w:pStyle w:val="TableParagraph"/>
              <w:spacing w:before="6"/>
              <w:ind w:right="-29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z w:val="12"/>
              </w:rPr>
              <w:t>Total for Optional/Non-Optional Work</w:t>
            </w:r>
          </w:p>
          <w:p w14:paraId="7F5F1DDA" w14:textId="77777777" w:rsidR="00197911" w:rsidRDefault="00197911">
            <w:pPr>
              <w:pStyle w:val="TableParagraph"/>
              <w:spacing w:before="6"/>
              <w:ind w:right="-29"/>
              <w:jc w:val="center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z w:val="12"/>
              </w:rPr>
              <w:t>(Task B)</w:t>
            </w:r>
          </w:p>
          <w:p w14:paraId="7F093BAA" w14:textId="77777777" w:rsidR="00197911" w:rsidRDefault="00197911">
            <w:pPr>
              <w:pStyle w:val="TableParagraph"/>
              <w:spacing w:before="20" w:line="118" w:lineRule="exact"/>
              <w:ind w:right="-29"/>
              <w:jc w:val="center"/>
              <w:rPr>
                <w:rFonts w:ascii="Arial"/>
                <w:b/>
                <w:bCs/>
                <w:sz w:val="12"/>
              </w:rPr>
            </w:pPr>
            <w:r>
              <w:rPr>
                <w:rFonts w:ascii="Arial"/>
                <w:b/>
                <w:bCs/>
                <w:sz w:val="12"/>
              </w:rPr>
              <w:t>[Task 7 Thru</w:t>
            </w:r>
            <w:r>
              <w:rPr>
                <w:rFonts w:ascii="Arial"/>
                <w:b/>
                <w:bCs/>
                <w:spacing w:val="12"/>
                <w:sz w:val="12"/>
              </w:rPr>
              <w:t xml:space="preserve"> </w:t>
            </w:r>
            <w:r>
              <w:rPr>
                <w:rFonts w:ascii="Arial"/>
                <w:b/>
                <w:bCs/>
                <w:sz w:val="12"/>
              </w:rPr>
              <w:t>10]</w:t>
            </w: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2042D22F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861E6E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4A3522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E524A7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BC0990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C7AC8F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33BC38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C89B1D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F3A185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883A11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287458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042976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B77760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6B59BE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655EACE1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7C1B324A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3A653912" w14:textId="77777777" w:rsidR="00197911" w:rsidRDefault="00197911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197911" w14:paraId="5482D30E" w14:textId="77777777" w:rsidTr="00197911">
        <w:trPr>
          <w:trHeight w:val="141"/>
        </w:trPr>
        <w:tc>
          <w:tcPr>
            <w:tcW w:w="24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shd w:val="clear" w:color="auto" w:fill="D9D9D9"/>
          </w:tcPr>
          <w:p w14:paraId="565DA2D8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613D2B55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02B4472E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591B6762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0B59F2DF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14C71E72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35E7AF31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1438B1FC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5E10D973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477306DD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22DB3051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4DD959B5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26535D22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672895CD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1B07B902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8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D9D9D9"/>
          </w:tcPr>
          <w:p w14:paraId="12514BE9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53D9D660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D9D9D9"/>
          </w:tcPr>
          <w:p w14:paraId="67020B92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</w:tr>
      <w:tr w:rsidR="00197911" w14:paraId="07615CEA" w14:textId="77777777" w:rsidTr="00197911">
        <w:trPr>
          <w:trHeight w:val="144"/>
        </w:trPr>
        <w:tc>
          <w:tcPr>
            <w:tcW w:w="2450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hideMark/>
          </w:tcPr>
          <w:p w14:paraId="39E792F5" w14:textId="77777777" w:rsidR="00197911" w:rsidRDefault="00197911">
            <w:pPr>
              <w:pStyle w:val="TableParagraph"/>
              <w:spacing w:before="8" w:line="116" w:lineRule="exact"/>
              <w:ind w:left="839" w:right="-29"/>
              <w:jc w:val="both"/>
              <w:rPr>
                <w:rFonts w:ascii="Arial"/>
                <w:sz w:val="12"/>
              </w:rPr>
            </w:pPr>
            <w:r>
              <w:rPr>
                <w:rFonts w:ascii="Arial"/>
                <w:b/>
                <w:sz w:val="12"/>
              </w:rPr>
              <w:t xml:space="preserve">GRAND TOTAL </w:t>
            </w:r>
            <w:r>
              <w:rPr>
                <w:rFonts w:ascii="Arial"/>
                <w:sz w:val="12"/>
              </w:rPr>
              <w:t>[Tasks</w:t>
            </w:r>
            <w:r>
              <w:rPr>
                <w:rFonts w:ascii="Arial"/>
                <w:spacing w:val="16"/>
                <w:sz w:val="12"/>
              </w:rPr>
              <w:t xml:space="preserve"> </w:t>
            </w:r>
            <w:r>
              <w:rPr>
                <w:rFonts w:ascii="Arial"/>
                <w:sz w:val="12"/>
              </w:rPr>
              <w:t>1-10]</w:t>
            </w: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 w14:paraId="03FD96CD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14:paraId="328EE920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14:paraId="2F924260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14:paraId="190916DF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14:paraId="0CBF331F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14:paraId="1E18D207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14:paraId="393E1F00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14:paraId="1F380F48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14:paraId="44AEED2F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14:paraId="05CE0E7A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14:paraId="4D0E0F19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3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14:paraId="2F661570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905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14:paraId="7A513DFB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953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14:paraId="19C3AD4A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805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 w14:paraId="02DBA0F7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4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 w14:paraId="3EBAD63C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 w14:paraId="20B97F9D" w14:textId="77777777" w:rsidR="00197911" w:rsidRDefault="00197911">
            <w:pPr>
              <w:pStyle w:val="TableParagraph"/>
              <w:rPr>
                <w:rFonts w:ascii="Times New Roman"/>
                <w:sz w:val="8"/>
              </w:rPr>
            </w:pPr>
          </w:p>
        </w:tc>
      </w:tr>
    </w:tbl>
    <w:p w14:paraId="5529A12B" w14:textId="77777777" w:rsidR="00B11E3B" w:rsidRDefault="00B11E3B"/>
    <w:sectPr w:rsidR="00B11E3B" w:rsidSect="00197911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7911"/>
    <w:rsid w:val="00150BDC"/>
    <w:rsid w:val="00197911"/>
    <w:rsid w:val="007A2CB2"/>
    <w:rsid w:val="00B11E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789567"/>
  <w15:chartTrackingRefBased/>
  <w15:docId w15:val="{89663019-4150-4917-9A7B-CDB277D3A4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7911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ableParagraph">
    <w:name w:val="Table Paragraph"/>
    <w:basedOn w:val="Normal"/>
    <w:uiPriority w:val="1"/>
    <w:qFormat/>
    <w:rsid w:val="00197911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8769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5B1A46926E1474FA77EA00DC17EAEDD" ma:contentTypeVersion="13" ma:contentTypeDescription="Create a new document." ma:contentTypeScope="" ma:versionID="40662ed71072f4dfa15da8e23a5f0de7">
  <xsd:schema xmlns:xsd="http://www.w3.org/2001/XMLSchema" xmlns:xs="http://www.w3.org/2001/XMLSchema" xmlns:p="http://schemas.microsoft.com/office/2006/metadata/properties" xmlns:ns2="408c0c76-fb3a-4d17-b7c5-46e071ec2ed2" xmlns:ns3="7e3916a1-6b2e-44c5-abe6-6946b673f34c" targetNamespace="http://schemas.microsoft.com/office/2006/metadata/properties" ma:root="true" ma:fieldsID="a0c6948a3f10e45695e1704fa8866900" ns2:_="" ns3:_="">
    <xsd:import namespace="408c0c76-fb3a-4d17-b7c5-46e071ec2ed2"/>
    <xsd:import namespace="7e3916a1-6b2e-44c5-abe6-6946b673f34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8c0c76-fb3a-4d17-b7c5-46e071ec2ed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80d3f904-6956-48b0-921c-fc35c3b68ba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e3916a1-6b2e-44c5-abe6-6946b673f34c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03b25ccd-b944-4c89-883f-b89298909c2f}" ma:internalName="TaxCatchAll" ma:showField="CatchAllData" ma:web="7e3916a1-6b2e-44c5-abe6-6946b673f34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7B6D93C-8BBE-4382-A07C-3FDCF13C68F0}"/>
</file>

<file path=customXml/itemProps2.xml><?xml version="1.0" encoding="utf-8"?>
<ds:datastoreItem xmlns:ds="http://schemas.openxmlformats.org/officeDocument/2006/customXml" ds:itemID="{66FB1453-1C98-49EB-B451-044DE12CDAE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311</Words>
  <Characters>1777</Characters>
  <Application>Microsoft Office Word</Application>
  <DocSecurity>0</DocSecurity>
  <Lines>14</Lines>
  <Paragraphs>4</Paragraphs>
  <ScaleCrop>false</ScaleCrop>
  <Company/>
  <LinksUpToDate>false</LinksUpToDate>
  <CharactersWithSpaces>2084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Covington</dc:creator>
  <cp:keywords/>
  <dc:description/>
  <cp:lastModifiedBy>John Covington</cp:lastModifiedBy>
  <cp:revision>1</cp:revision>
  <dcterms:created xsi:type="dcterms:W3CDTF">2023-05-10T21:43:00Z</dcterms:created>
  <dcterms:modified xsi:type="dcterms:W3CDTF">2023-05-10T21:48:00Z</dcterms:modified>
</cp:coreProperties>
</file>